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2AFA" w:rsidRPr="005C6327" w:rsidRDefault="004B2AFA" w:rsidP="004B2AFA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FA09B2">
        <w:rPr>
          <w:rFonts w:ascii="Garamond" w:hAnsi="Garamond"/>
          <w:sz w:val="24"/>
          <w:szCs w:val="24"/>
        </w:rPr>
        <w:t>Modello di</w:t>
      </w:r>
      <w:r w:rsidRPr="005C6327">
        <w:rPr>
          <w:rFonts w:ascii="Garamond" w:hAnsi="Garamond"/>
          <w:b/>
          <w:sz w:val="24"/>
          <w:szCs w:val="24"/>
        </w:rPr>
        <w:t xml:space="preserve"> «Manifestazione di interesse»</w:t>
      </w:r>
    </w:p>
    <w:p w:rsidR="004B2AFA" w:rsidRDefault="004B2AFA" w:rsidP="00DE345A">
      <w:pPr>
        <w:spacing w:after="0"/>
        <w:jc w:val="both"/>
        <w:rPr>
          <w:rFonts w:ascii="Garamond" w:hAnsi="Garamond"/>
          <w:sz w:val="24"/>
          <w:szCs w:val="24"/>
        </w:rPr>
      </w:pPr>
    </w:p>
    <w:p w:rsidR="00DE345A" w:rsidRDefault="00DE345A" w:rsidP="005C6327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Sindaco del</w:t>
      </w:r>
    </w:p>
    <w:p w:rsidR="00DE345A" w:rsidRPr="00784D9F" w:rsidRDefault="00DE345A" w:rsidP="005C6327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784D9F">
        <w:rPr>
          <w:rFonts w:ascii="Garamond" w:hAnsi="Garamond"/>
          <w:b/>
          <w:sz w:val="24"/>
          <w:szCs w:val="24"/>
        </w:rPr>
        <w:t>Comune di Borgo San Dalmazzo</w:t>
      </w:r>
    </w:p>
    <w:p w:rsidR="00DE345A" w:rsidRDefault="00DE345A" w:rsidP="005C6327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Via Roma 74</w:t>
      </w:r>
    </w:p>
    <w:p w:rsidR="00DE345A" w:rsidRPr="00DE345A" w:rsidRDefault="00DE345A" w:rsidP="005C6327">
      <w:pPr>
        <w:spacing w:after="0"/>
        <w:jc w:val="right"/>
        <w:rPr>
          <w:rFonts w:ascii="Garamond" w:hAnsi="Garamond"/>
          <w:sz w:val="24"/>
          <w:szCs w:val="24"/>
          <w:u w:val="single"/>
        </w:rPr>
      </w:pPr>
      <w:r w:rsidRPr="00DE345A">
        <w:rPr>
          <w:rFonts w:ascii="Garamond" w:hAnsi="Garamond"/>
          <w:sz w:val="24"/>
          <w:szCs w:val="24"/>
          <w:u w:val="single"/>
        </w:rPr>
        <w:t>12011 BORGO SAN DALMAZZO (CN)</w:t>
      </w:r>
    </w:p>
    <w:p w:rsidR="00DE345A" w:rsidRDefault="00C01359" w:rsidP="005C6327">
      <w:pPr>
        <w:spacing w:after="0"/>
        <w:jc w:val="right"/>
        <w:rPr>
          <w:rFonts w:ascii="Garamond" w:hAnsi="Garamond"/>
          <w:sz w:val="24"/>
          <w:szCs w:val="24"/>
        </w:rPr>
      </w:pPr>
      <w:hyperlink r:id="rId5" w:history="1">
        <w:r w:rsidR="00DE345A" w:rsidRPr="00036E0D">
          <w:rPr>
            <w:rStyle w:val="Collegamentoipertestuale"/>
            <w:rFonts w:ascii="Garamond" w:hAnsi="Garamond"/>
            <w:sz w:val="24"/>
            <w:szCs w:val="24"/>
          </w:rPr>
          <w:t>protocollo.borgosandalmazzo@legalmail.it</w:t>
        </w:r>
      </w:hyperlink>
    </w:p>
    <w:p w:rsidR="00DE345A" w:rsidRDefault="00DE345A" w:rsidP="00DE345A">
      <w:pPr>
        <w:spacing w:after="0"/>
        <w:jc w:val="both"/>
        <w:rPr>
          <w:rFonts w:ascii="Garamond" w:hAnsi="Garamond"/>
          <w:sz w:val="24"/>
          <w:szCs w:val="24"/>
        </w:rPr>
      </w:pPr>
    </w:p>
    <w:p w:rsidR="005C6327" w:rsidRDefault="005C6327" w:rsidP="00DE345A">
      <w:pPr>
        <w:spacing w:after="0"/>
        <w:jc w:val="both"/>
        <w:rPr>
          <w:rFonts w:ascii="Garamond" w:hAnsi="Garamond"/>
          <w:sz w:val="24"/>
          <w:szCs w:val="24"/>
        </w:rPr>
      </w:pPr>
    </w:p>
    <w:p w:rsidR="001D50A9" w:rsidRDefault="00E5439F" w:rsidP="001D50A9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Oggetto: manifestazione di interesse a partecipare alla </w:t>
      </w:r>
      <w:r w:rsidRPr="00BA057B">
        <w:rPr>
          <w:rFonts w:ascii="Garamond" w:hAnsi="Garamond"/>
          <w:b/>
          <w:sz w:val="24"/>
          <w:szCs w:val="24"/>
        </w:rPr>
        <w:t xml:space="preserve">procedura </w:t>
      </w:r>
      <w:r>
        <w:rPr>
          <w:rFonts w:ascii="Garamond" w:hAnsi="Garamond"/>
          <w:b/>
          <w:sz w:val="24"/>
          <w:szCs w:val="24"/>
        </w:rPr>
        <w:t>negoziata</w:t>
      </w:r>
      <w:r w:rsidRPr="00BA057B">
        <w:rPr>
          <w:rFonts w:ascii="Garamond" w:hAnsi="Garamond"/>
          <w:b/>
          <w:sz w:val="24"/>
          <w:szCs w:val="24"/>
        </w:rPr>
        <w:t xml:space="preserve">, mediante </w:t>
      </w:r>
      <w:r>
        <w:rPr>
          <w:rFonts w:ascii="Garamond" w:hAnsi="Garamond"/>
          <w:b/>
          <w:sz w:val="24"/>
          <w:szCs w:val="24"/>
        </w:rPr>
        <w:t>RDO</w:t>
      </w:r>
      <w:r w:rsidRPr="00BA057B">
        <w:rPr>
          <w:rFonts w:ascii="Garamond" w:hAnsi="Garamond"/>
          <w:b/>
          <w:sz w:val="24"/>
          <w:szCs w:val="24"/>
        </w:rPr>
        <w:t xml:space="preserve"> su </w:t>
      </w:r>
      <w:r w:rsidRPr="00EE2D81">
        <w:rPr>
          <w:rFonts w:ascii="Garamond" w:hAnsi="Garamond"/>
          <w:b/>
          <w:sz w:val="24"/>
          <w:szCs w:val="24"/>
        </w:rPr>
        <w:t xml:space="preserve">MePA, </w:t>
      </w:r>
      <w:r w:rsidR="00756148" w:rsidRPr="00756148">
        <w:rPr>
          <w:rFonts w:ascii="Garamond" w:hAnsi="Garamond"/>
          <w:b/>
          <w:sz w:val="24"/>
          <w:szCs w:val="24"/>
        </w:rPr>
        <w:t>per l’affidamento dell’organizzazione e della gestione delle manifestazioni fieristiche nell’</w:t>
      </w:r>
      <w:r w:rsidR="00756148">
        <w:rPr>
          <w:rFonts w:ascii="Garamond" w:hAnsi="Garamond"/>
          <w:b/>
          <w:sz w:val="24"/>
          <w:szCs w:val="24"/>
        </w:rPr>
        <w:t>ambito dell’evento denominato “U</w:t>
      </w:r>
      <w:r w:rsidR="00756148" w:rsidRPr="00756148">
        <w:rPr>
          <w:rFonts w:ascii="Garamond" w:hAnsi="Garamond"/>
          <w:b/>
          <w:sz w:val="24"/>
          <w:szCs w:val="24"/>
        </w:rPr>
        <w:t xml:space="preserve">n </w:t>
      </w:r>
      <w:r w:rsidR="00756148">
        <w:rPr>
          <w:rFonts w:ascii="Garamond" w:hAnsi="Garamond"/>
          <w:b/>
          <w:sz w:val="24"/>
          <w:szCs w:val="24"/>
        </w:rPr>
        <w:t>B</w:t>
      </w:r>
      <w:r w:rsidR="00756148" w:rsidRPr="00756148">
        <w:rPr>
          <w:rFonts w:ascii="Garamond" w:hAnsi="Garamond"/>
          <w:b/>
          <w:sz w:val="24"/>
          <w:szCs w:val="24"/>
        </w:rPr>
        <w:t>orgo di cioccolato”, per l’anno 2021, con possibilità di rinnovo per l’anno 2022</w:t>
      </w:r>
      <w:r w:rsidR="000C17D7" w:rsidRPr="00EE2D81">
        <w:rPr>
          <w:rFonts w:ascii="Garamond" w:hAnsi="Garamond"/>
          <w:b/>
          <w:sz w:val="24"/>
          <w:szCs w:val="24"/>
        </w:rPr>
        <w:t>.</w:t>
      </w:r>
    </w:p>
    <w:p w:rsidR="004B2AFA" w:rsidRPr="00D13A66" w:rsidRDefault="00DE345A" w:rsidP="008F7E08">
      <w:pPr>
        <w:spacing w:before="240"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ISTANZA PER MANIFESTAZIONE DI INTERESSE</w:t>
      </w:r>
    </w:p>
    <w:p w:rsidR="002B652E" w:rsidRDefault="000A27EA" w:rsidP="00C034C9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 ________________________________________________________________</w:t>
      </w:r>
    </w:p>
    <w:p w:rsidR="000A27EA" w:rsidRDefault="000F5C47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0A27EA">
        <w:rPr>
          <w:rFonts w:ascii="Garamond" w:hAnsi="Garamond"/>
          <w:sz w:val="24"/>
          <w:szCs w:val="24"/>
        </w:rPr>
        <w:t>odice fiscale _____________________________________________________________________</w:t>
      </w:r>
    </w:p>
    <w:p w:rsidR="000A27EA" w:rsidRDefault="000F5C47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0A27EA">
        <w:rPr>
          <w:rFonts w:ascii="Garamond" w:hAnsi="Garamond"/>
          <w:sz w:val="24"/>
          <w:szCs w:val="24"/>
        </w:rPr>
        <w:t>ato/a a ________________________________________________________________________</w:t>
      </w:r>
    </w:p>
    <w:p w:rsidR="000A27EA" w:rsidRDefault="000F5C47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0A27EA">
        <w:rPr>
          <w:rFonts w:ascii="Garamond" w:hAnsi="Garamond"/>
          <w:sz w:val="24"/>
          <w:szCs w:val="24"/>
        </w:rPr>
        <w:t>l ________/________/____________,</w:t>
      </w:r>
    </w:p>
    <w:p w:rsidR="000A27EA" w:rsidRDefault="000A27EA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nella sua qualità di __________________________________________________________________</w:t>
      </w:r>
    </w:p>
    <w:p w:rsidR="000A27EA" w:rsidRPr="00895EEF" w:rsidRDefault="000A27EA" w:rsidP="00C034C9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895EEF">
        <w:rPr>
          <w:rFonts w:ascii="Garamond" w:hAnsi="Garamond"/>
          <w:i/>
          <w:sz w:val="24"/>
          <w:szCs w:val="24"/>
        </w:rPr>
        <w:t xml:space="preserve">(titolare o legale rappresentante o </w:t>
      </w:r>
      <w:r w:rsidR="00792301">
        <w:rPr>
          <w:rFonts w:ascii="Garamond" w:hAnsi="Garamond"/>
          <w:i/>
          <w:sz w:val="24"/>
          <w:szCs w:val="24"/>
        </w:rPr>
        <w:t>altro</w:t>
      </w:r>
      <w:r w:rsidRPr="00895EEF">
        <w:rPr>
          <w:rFonts w:ascii="Garamond" w:hAnsi="Garamond"/>
          <w:i/>
          <w:sz w:val="24"/>
          <w:szCs w:val="24"/>
        </w:rPr>
        <w:t>)</w:t>
      </w:r>
    </w:p>
    <w:p w:rsidR="000A27EA" w:rsidRDefault="00895EEF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0A27EA">
        <w:rPr>
          <w:rFonts w:ascii="Garamond" w:hAnsi="Garamond"/>
          <w:sz w:val="24"/>
          <w:szCs w:val="24"/>
        </w:rPr>
        <w:t>ell’impresa ______________________________________________________________________</w:t>
      </w:r>
    </w:p>
    <w:p w:rsidR="000A27EA" w:rsidRDefault="00895EEF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0A27EA">
        <w:rPr>
          <w:rFonts w:ascii="Garamond" w:hAnsi="Garamond"/>
          <w:sz w:val="24"/>
          <w:szCs w:val="24"/>
        </w:rPr>
        <w:t>on sede legale in (C.A.P.) _______________ località ______________________________________</w:t>
      </w:r>
    </w:p>
    <w:p w:rsidR="000A27EA" w:rsidRDefault="000A27EA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Provincia ________, Via/Corso/Piazza ________________________________________ n. ______</w:t>
      </w:r>
    </w:p>
    <w:p w:rsidR="000A27EA" w:rsidRDefault="00895EEF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0A27EA">
        <w:rPr>
          <w:rFonts w:ascii="Garamond" w:hAnsi="Garamond"/>
          <w:sz w:val="24"/>
          <w:szCs w:val="24"/>
        </w:rPr>
        <w:t>artita I.V.A./codice fiscale __________________________________________________________</w:t>
      </w:r>
    </w:p>
    <w:p w:rsidR="000A27EA" w:rsidRDefault="000A27EA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 ______________________________ fax ______________________________</w:t>
      </w:r>
    </w:p>
    <w:p w:rsidR="000A27EA" w:rsidRDefault="000A27EA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 ___________________________________________________________________________</w:t>
      </w:r>
    </w:p>
    <w:p w:rsidR="000A27EA" w:rsidRDefault="000A27EA" w:rsidP="00C034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PEC ____________________________________________________________________________</w:t>
      </w:r>
    </w:p>
    <w:p w:rsidR="008F30B3" w:rsidRPr="00822240" w:rsidRDefault="008F30B3" w:rsidP="00822240">
      <w:pPr>
        <w:autoSpaceDE w:val="0"/>
        <w:autoSpaceDN w:val="0"/>
        <w:adjustRightInd w:val="0"/>
        <w:spacing w:before="240" w:after="120"/>
        <w:jc w:val="center"/>
        <w:rPr>
          <w:rFonts w:ascii="Garamond" w:hAnsi="Garamond"/>
          <w:b/>
          <w:color w:val="000000"/>
          <w:sz w:val="24"/>
          <w:szCs w:val="24"/>
        </w:rPr>
      </w:pPr>
      <w:r w:rsidRPr="00822240">
        <w:rPr>
          <w:rFonts w:ascii="Garamond" w:hAnsi="Garamond"/>
          <w:b/>
          <w:color w:val="000000"/>
          <w:sz w:val="24"/>
          <w:szCs w:val="24"/>
        </w:rPr>
        <w:t>MANIFESTA</w:t>
      </w:r>
    </w:p>
    <w:p w:rsidR="008F30B3" w:rsidRDefault="008F30B3" w:rsidP="008F30B3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Il proprio interesse a partecipare alla procedura in epigrafe, in qualità di:</w:t>
      </w:r>
    </w:p>
    <w:p w:rsidR="008F30B3" w:rsidRPr="00BF2C11" w:rsidRDefault="008F30B3" w:rsidP="008F30B3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>□ Impresa individuale (D.Lgs. 50/2016 articolo 45, comma 2, lettera a);</w:t>
      </w:r>
    </w:p>
    <w:p w:rsidR="008F30B3" w:rsidRPr="00BF2C11" w:rsidRDefault="008F30B3" w:rsidP="008F30B3">
      <w:pPr>
        <w:autoSpaceDE w:val="0"/>
        <w:autoSpaceDN w:val="0"/>
        <w:adjustRightInd w:val="0"/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>□ Società, specificare tipo _____________________________</w:t>
      </w:r>
      <w:r>
        <w:rPr>
          <w:rFonts w:ascii="Garamond" w:hAnsi="Garamond"/>
          <w:color w:val="000000"/>
          <w:sz w:val="24"/>
          <w:szCs w:val="24"/>
        </w:rPr>
        <w:t>________________________</w:t>
      </w:r>
      <w:r w:rsidRPr="00BF2C11">
        <w:rPr>
          <w:rFonts w:ascii="Garamond" w:hAnsi="Garamond"/>
          <w:color w:val="000000"/>
          <w:sz w:val="24"/>
          <w:szCs w:val="24"/>
        </w:rPr>
        <w:t>__;</w:t>
      </w:r>
    </w:p>
    <w:p w:rsidR="008F30B3" w:rsidRPr="00BF2C11" w:rsidRDefault="008F30B3" w:rsidP="008F30B3">
      <w:pPr>
        <w:autoSpaceDE w:val="0"/>
        <w:autoSpaceDN w:val="0"/>
        <w:adjustRightInd w:val="0"/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lastRenderedPageBreak/>
        <w:t>□ Consorzio fra società cooperativa di produzione e lavoro (D.Lgs. 50/2016 articolo 45, comma 2, lettera b);</w:t>
      </w:r>
    </w:p>
    <w:p w:rsidR="008F30B3" w:rsidRPr="00BF2C11" w:rsidRDefault="008F30B3" w:rsidP="008F30B3">
      <w:pPr>
        <w:autoSpaceDE w:val="0"/>
        <w:autoSpaceDN w:val="0"/>
        <w:adjustRightInd w:val="0"/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>□ Consorzio tra imprese artigiane (D.Lgs. 50/2016 articolo 45, comma 2, lettera b);</w:t>
      </w:r>
    </w:p>
    <w:p w:rsidR="008F30B3" w:rsidRPr="00BF2C11" w:rsidRDefault="008F30B3" w:rsidP="008F30B3">
      <w:pPr>
        <w:autoSpaceDE w:val="0"/>
        <w:autoSpaceDN w:val="0"/>
        <w:adjustRightInd w:val="0"/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>□ Consorzio stabile (D.Lgs. 50/2016 articolo 45, comma 2, lettera c);</w:t>
      </w:r>
    </w:p>
    <w:p w:rsidR="008F30B3" w:rsidRPr="00BF2C11" w:rsidRDefault="008F30B3" w:rsidP="00EB36D2">
      <w:pPr>
        <w:autoSpaceDE w:val="0"/>
        <w:autoSpaceDN w:val="0"/>
        <w:adjustRightInd w:val="0"/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>□ Mandataria di un raggruppamento temporaneo (D.Lgs. 50/2016 articolo 45, comma 2, lettera d);</w:t>
      </w:r>
    </w:p>
    <w:p w:rsidR="008F30B3" w:rsidRPr="00BF2C11" w:rsidRDefault="008F30B3" w:rsidP="00EB36D2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 xml:space="preserve">□ tipo orizzontale </w:t>
      </w:r>
      <w:r w:rsidRPr="00BF2C11">
        <w:rPr>
          <w:rFonts w:ascii="Garamond" w:hAnsi="Garamond"/>
          <w:color w:val="000000"/>
          <w:sz w:val="24"/>
          <w:szCs w:val="24"/>
        </w:rPr>
        <w:tab/>
      </w:r>
      <w:r w:rsidRPr="00BF2C11">
        <w:rPr>
          <w:rFonts w:ascii="Garamond" w:hAnsi="Garamond"/>
          <w:color w:val="000000"/>
          <w:sz w:val="24"/>
          <w:szCs w:val="24"/>
        </w:rPr>
        <w:tab/>
        <w:t>□ tipo verticale</w:t>
      </w:r>
      <w:r w:rsidRPr="00BF2C11">
        <w:rPr>
          <w:rFonts w:ascii="Garamond" w:hAnsi="Garamond"/>
          <w:color w:val="000000"/>
          <w:sz w:val="24"/>
          <w:szCs w:val="24"/>
        </w:rPr>
        <w:tab/>
      </w:r>
      <w:r w:rsidRPr="00BF2C11">
        <w:rPr>
          <w:rFonts w:ascii="Garamond" w:hAnsi="Garamond"/>
          <w:color w:val="000000"/>
          <w:sz w:val="24"/>
          <w:szCs w:val="24"/>
        </w:rPr>
        <w:tab/>
      </w:r>
      <w:r w:rsidRPr="00BF2C11">
        <w:rPr>
          <w:rFonts w:ascii="Garamond" w:hAnsi="Garamond"/>
          <w:color w:val="000000"/>
          <w:sz w:val="24"/>
          <w:szCs w:val="24"/>
        </w:rPr>
        <w:tab/>
        <w:t>□ tipo misto</w:t>
      </w:r>
    </w:p>
    <w:p w:rsidR="008F30B3" w:rsidRPr="00BF2C11" w:rsidRDefault="008F30B3" w:rsidP="00EB36D2">
      <w:pPr>
        <w:autoSpaceDE w:val="0"/>
        <w:autoSpaceDN w:val="0"/>
        <w:adjustRightInd w:val="0"/>
        <w:spacing w:after="0"/>
        <w:ind w:left="1416" w:firstLine="569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>□ costituito</w:t>
      </w:r>
    </w:p>
    <w:p w:rsidR="008F30B3" w:rsidRPr="00BF2C11" w:rsidRDefault="008F30B3" w:rsidP="008F30B3">
      <w:pPr>
        <w:autoSpaceDE w:val="0"/>
        <w:autoSpaceDN w:val="0"/>
        <w:adjustRightInd w:val="0"/>
        <w:spacing w:after="120"/>
        <w:ind w:left="1418" w:firstLine="567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>□ non costituito;</w:t>
      </w:r>
    </w:p>
    <w:p w:rsidR="008F30B3" w:rsidRPr="00BF2C11" w:rsidRDefault="008F30B3" w:rsidP="00EB36D2">
      <w:pPr>
        <w:autoSpaceDE w:val="0"/>
        <w:autoSpaceDN w:val="0"/>
        <w:adjustRightInd w:val="0"/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>□ Mandataria di un consorzio ordinario (D.Lgs. 50/2016 articolo 45, comma 2, lettera e);</w:t>
      </w:r>
    </w:p>
    <w:p w:rsidR="008F30B3" w:rsidRPr="00BF2C11" w:rsidRDefault="008F30B3" w:rsidP="00EB36D2">
      <w:pPr>
        <w:autoSpaceDE w:val="0"/>
        <w:autoSpaceDN w:val="0"/>
        <w:adjustRightInd w:val="0"/>
        <w:spacing w:after="0"/>
        <w:ind w:firstLine="709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 xml:space="preserve">□ costituito </w:t>
      </w:r>
    </w:p>
    <w:p w:rsidR="008F30B3" w:rsidRPr="00BF2C11" w:rsidRDefault="008F30B3" w:rsidP="008F30B3">
      <w:pPr>
        <w:autoSpaceDE w:val="0"/>
        <w:autoSpaceDN w:val="0"/>
        <w:adjustRightInd w:val="0"/>
        <w:spacing w:after="120"/>
        <w:ind w:firstLine="709"/>
        <w:jc w:val="both"/>
        <w:rPr>
          <w:rFonts w:ascii="Garamond" w:hAnsi="Garamond"/>
          <w:color w:val="000000"/>
          <w:sz w:val="24"/>
          <w:szCs w:val="24"/>
        </w:rPr>
      </w:pPr>
      <w:r w:rsidRPr="00BF2C11">
        <w:rPr>
          <w:rFonts w:ascii="Garamond" w:hAnsi="Garamond"/>
          <w:color w:val="000000"/>
          <w:sz w:val="24"/>
          <w:szCs w:val="24"/>
        </w:rPr>
        <w:t>□ non costituito;</w:t>
      </w:r>
    </w:p>
    <w:p w:rsidR="008F30B3" w:rsidRPr="008F30B3" w:rsidRDefault="008F30B3" w:rsidP="007A425C">
      <w:pPr>
        <w:spacing w:before="240" w:after="0"/>
        <w:jc w:val="center"/>
        <w:rPr>
          <w:rFonts w:ascii="Garamond" w:hAnsi="Garamond"/>
          <w:sz w:val="24"/>
          <w:szCs w:val="24"/>
        </w:rPr>
      </w:pPr>
      <w:r w:rsidRPr="008F30B3">
        <w:rPr>
          <w:rFonts w:ascii="Garamond" w:hAnsi="Garamond"/>
          <w:b/>
          <w:sz w:val="24"/>
          <w:szCs w:val="24"/>
        </w:rPr>
        <w:t>a tal fine</w:t>
      </w:r>
    </w:p>
    <w:p w:rsidR="008F30B3" w:rsidRDefault="008F30B3" w:rsidP="008B15FD">
      <w:pPr>
        <w:spacing w:before="240" w:after="0" w:line="276" w:lineRule="auto"/>
        <w:jc w:val="center"/>
        <w:rPr>
          <w:rFonts w:ascii="Garamond" w:hAnsi="Garamond"/>
          <w:sz w:val="24"/>
          <w:szCs w:val="24"/>
        </w:rPr>
      </w:pPr>
      <w:r w:rsidRPr="00BF2C11">
        <w:rPr>
          <w:rFonts w:ascii="Garamond" w:hAnsi="Garamond"/>
          <w:b/>
          <w:sz w:val="24"/>
          <w:szCs w:val="24"/>
        </w:rPr>
        <w:t>DICHIARA</w:t>
      </w:r>
    </w:p>
    <w:p w:rsidR="008F30B3" w:rsidRDefault="008F30B3" w:rsidP="008B15F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8F30B3">
        <w:rPr>
          <w:rFonts w:ascii="Garamond" w:hAnsi="Garamond"/>
          <w:sz w:val="24"/>
          <w:szCs w:val="24"/>
        </w:rPr>
        <w:t xml:space="preserve">ai sensi degli articoli 46 e 47 del decreto del Presidente della Repubblica 28 dicembre 2000, n. 445 e ss.mm.ii. </w:t>
      </w:r>
      <w:r w:rsidRPr="008F30B3">
        <w:rPr>
          <w:rFonts w:ascii="Garamond" w:hAnsi="Garamond"/>
          <w:i/>
          <w:sz w:val="24"/>
          <w:szCs w:val="24"/>
        </w:rPr>
        <w:t>«Testo Unico delle disposizioni legislative e regolamentari in materia di documentazione amministrativa»</w:t>
      </w:r>
      <w:r>
        <w:rPr>
          <w:rFonts w:ascii="Garamond" w:hAnsi="Garamond"/>
          <w:sz w:val="24"/>
          <w:szCs w:val="24"/>
        </w:rPr>
        <w:t>:</w:t>
      </w:r>
    </w:p>
    <w:p w:rsidR="008F30B3" w:rsidRPr="00822240" w:rsidRDefault="008F30B3" w:rsidP="008B15F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Garamond" w:hAnsi="Garamond"/>
          <w:sz w:val="24"/>
          <w:szCs w:val="24"/>
        </w:rPr>
      </w:pPr>
      <w:r w:rsidRPr="00822240">
        <w:rPr>
          <w:rFonts w:ascii="Garamond" w:hAnsi="Garamond"/>
          <w:sz w:val="24"/>
          <w:szCs w:val="24"/>
        </w:rPr>
        <w:t xml:space="preserve">l’insussistenza dei motivi di esclusione di cui all’articolo 80 del </w:t>
      </w:r>
      <w:r w:rsidR="008D7DE4" w:rsidRPr="00822240">
        <w:rPr>
          <w:rFonts w:ascii="Garamond" w:hAnsi="Garamond"/>
          <w:sz w:val="24"/>
          <w:szCs w:val="24"/>
        </w:rPr>
        <w:t xml:space="preserve">decreto legislativo 18/04/2016, n. 50 e ss.mm.ii. – </w:t>
      </w:r>
      <w:r w:rsidR="008D7DE4" w:rsidRPr="00822240">
        <w:rPr>
          <w:rFonts w:ascii="Garamond" w:hAnsi="Garamond"/>
          <w:i/>
          <w:sz w:val="24"/>
          <w:szCs w:val="24"/>
        </w:rPr>
        <w:t>«Codice dei contratti pubblici»</w:t>
      </w:r>
      <w:r w:rsidR="008D7DE4" w:rsidRPr="00822240">
        <w:rPr>
          <w:rFonts w:ascii="Garamond" w:hAnsi="Garamond"/>
          <w:sz w:val="24"/>
          <w:szCs w:val="24"/>
        </w:rPr>
        <w:t>;</w:t>
      </w:r>
    </w:p>
    <w:p w:rsidR="008D7DE4" w:rsidRDefault="008D7DE4" w:rsidP="008B15F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822240">
        <w:rPr>
          <w:rFonts w:ascii="Garamond" w:hAnsi="Garamond"/>
          <w:sz w:val="24"/>
          <w:szCs w:val="24"/>
        </w:rPr>
        <w:t>di non aver affidato incarichi in violazione dell’articolo 53, comma 16-</w:t>
      </w:r>
      <w:r w:rsidRPr="00822240">
        <w:rPr>
          <w:rFonts w:ascii="Garamond" w:hAnsi="Garamond"/>
          <w:i/>
          <w:sz w:val="24"/>
          <w:szCs w:val="24"/>
        </w:rPr>
        <w:t>ter</w:t>
      </w:r>
      <w:r w:rsidRPr="00822240">
        <w:rPr>
          <w:rFonts w:ascii="Garamond" w:hAnsi="Garamond"/>
          <w:sz w:val="24"/>
          <w:szCs w:val="24"/>
        </w:rPr>
        <w:t>, del decreto legislativo n. 165/2001</w:t>
      </w:r>
      <w:r w:rsidR="007A425C" w:rsidRPr="00822240">
        <w:rPr>
          <w:rFonts w:ascii="Garamond" w:hAnsi="Garamond"/>
          <w:sz w:val="24"/>
          <w:szCs w:val="24"/>
        </w:rPr>
        <w:t>;</w:t>
      </w:r>
    </w:p>
    <w:p w:rsidR="007C1470" w:rsidRDefault="007C1470" w:rsidP="008B15F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 l’impresa non si trova in nessuna delle seguenti situazioni: stato di fallimento, liquidazione coatta, concordato preventivo, amministrazione straordinaria, liquidazione volontaria e che non sono in corso procedimenti, per la dichiarazione di una di tali situazioni;</w:t>
      </w:r>
    </w:p>
    <w:p w:rsidR="007C1470" w:rsidRDefault="007C1470" w:rsidP="008B15F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 l’impresa è in regola con i versamenti relativi agli obblighi assicurativi e previdenziali previsti dalle vigenti leggi e dai contratti collettivi di lavoro;</w:t>
      </w:r>
    </w:p>
    <w:p w:rsidR="007C1470" w:rsidRDefault="007C1470" w:rsidP="008B15F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osservare, all’interno della propria azienda, gli obblighi di sicurezza previsti dalla normativa vigente in materia;</w:t>
      </w:r>
    </w:p>
    <w:p w:rsidR="007A425C" w:rsidRPr="00274CF8" w:rsidRDefault="007A425C" w:rsidP="008B15F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274CF8">
        <w:rPr>
          <w:rFonts w:ascii="Garamond" w:hAnsi="Garamond"/>
          <w:sz w:val="24"/>
          <w:szCs w:val="24"/>
        </w:rPr>
        <w:t>d</w:t>
      </w:r>
      <w:r w:rsidR="00C958DE" w:rsidRPr="00274CF8">
        <w:rPr>
          <w:rFonts w:ascii="Garamond" w:hAnsi="Garamond"/>
          <w:sz w:val="24"/>
          <w:szCs w:val="24"/>
        </w:rPr>
        <w:t xml:space="preserve">i possedere </w:t>
      </w:r>
      <w:r w:rsidR="000C56DA" w:rsidRPr="00B024BD">
        <w:rPr>
          <w:rFonts w:ascii="Garamond" w:hAnsi="Garamond"/>
          <w:sz w:val="24"/>
          <w:szCs w:val="24"/>
          <w:u w:val="single"/>
        </w:rPr>
        <w:t>tutti i</w:t>
      </w:r>
      <w:r w:rsidRPr="00B024BD">
        <w:rPr>
          <w:rFonts w:ascii="Garamond" w:hAnsi="Garamond"/>
          <w:sz w:val="24"/>
          <w:szCs w:val="24"/>
          <w:u w:val="single"/>
        </w:rPr>
        <w:t xml:space="preserve"> </w:t>
      </w:r>
      <w:r w:rsidR="00C958DE" w:rsidRPr="00B024BD">
        <w:rPr>
          <w:rFonts w:ascii="Garamond" w:hAnsi="Garamond"/>
          <w:sz w:val="24"/>
          <w:szCs w:val="24"/>
          <w:u w:val="single"/>
        </w:rPr>
        <w:t>requisiti</w:t>
      </w:r>
      <w:r w:rsidRPr="00274CF8">
        <w:rPr>
          <w:rFonts w:ascii="Garamond" w:hAnsi="Garamond"/>
          <w:sz w:val="24"/>
          <w:szCs w:val="24"/>
        </w:rPr>
        <w:t xml:space="preserve"> </w:t>
      </w:r>
      <w:r w:rsidR="000C56DA" w:rsidRPr="00274CF8">
        <w:rPr>
          <w:rFonts w:ascii="Garamond" w:hAnsi="Garamond"/>
          <w:sz w:val="24"/>
          <w:szCs w:val="24"/>
        </w:rPr>
        <w:t>elencati nell’avviso di indagine di mercato</w:t>
      </w:r>
      <w:r w:rsidR="00756148">
        <w:rPr>
          <w:rFonts w:ascii="Garamond" w:hAnsi="Garamond"/>
          <w:sz w:val="24"/>
          <w:szCs w:val="24"/>
        </w:rPr>
        <w:t>,</w:t>
      </w:r>
      <w:r w:rsidR="00D30C04" w:rsidRPr="00274CF8">
        <w:rPr>
          <w:rFonts w:ascii="Garamond" w:hAnsi="Garamond"/>
          <w:sz w:val="24"/>
          <w:szCs w:val="24"/>
        </w:rPr>
        <w:t xml:space="preserve"> relativa alla procedura in oggetto</w:t>
      </w:r>
      <w:r w:rsidR="000C56DA" w:rsidRPr="00274CF8">
        <w:rPr>
          <w:rFonts w:ascii="Garamond" w:hAnsi="Garamond"/>
          <w:sz w:val="24"/>
          <w:szCs w:val="24"/>
        </w:rPr>
        <w:t>;</w:t>
      </w:r>
    </w:p>
    <w:p w:rsidR="00BF2581" w:rsidRDefault="00BF2581" w:rsidP="007A13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 le comunicazioni inerenti la procedura in epigrafe dovranno essere inviate all’indirizzo di posta elettronica certificata: ____________________________________________________;</w:t>
      </w:r>
    </w:p>
    <w:p w:rsidR="007A425C" w:rsidRPr="000338D0" w:rsidRDefault="00A2543F" w:rsidP="008B15F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0338D0">
        <w:rPr>
          <w:rFonts w:ascii="Garamond" w:hAnsi="Garamond"/>
          <w:sz w:val="24"/>
          <w:szCs w:val="24"/>
        </w:rPr>
        <w:t>d</w:t>
      </w:r>
      <w:r w:rsidR="00F119B6" w:rsidRPr="000338D0">
        <w:rPr>
          <w:rFonts w:ascii="Garamond" w:hAnsi="Garamond"/>
          <w:sz w:val="24"/>
          <w:szCs w:val="24"/>
        </w:rPr>
        <w:t xml:space="preserve">i essere informato, ai sensi e per gli effetti del decreto </w:t>
      </w:r>
      <w:r w:rsidR="002E76F1" w:rsidRPr="000338D0">
        <w:rPr>
          <w:rFonts w:ascii="Garamond" w:hAnsi="Garamond"/>
          <w:sz w:val="24"/>
          <w:szCs w:val="24"/>
        </w:rPr>
        <w:t>legislativo 30/06/2003, n. 196, che i dati raccolti saranno trattati anche con strumenti informatici, esclusivamente</w:t>
      </w:r>
      <w:r w:rsidR="00756148">
        <w:rPr>
          <w:rFonts w:ascii="Garamond" w:hAnsi="Garamond"/>
          <w:sz w:val="24"/>
          <w:szCs w:val="24"/>
        </w:rPr>
        <w:t xml:space="preserve"> nell’ambito</w:t>
      </w:r>
      <w:r w:rsidR="002E76F1" w:rsidRPr="000338D0">
        <w:rPr>
          <w:rFonts w:ascii="Garamond" w:hAnsi="Garamond"/>
          <w:sz w:val="24"/>
          <w:szCs w:val="24"/>
        </w:rPr>
        <w:t xml:space="preserve"> della procedura in </w:t>
      </w:r>
      <w:r w:rsidR="00756148">
        <w:rPr>
          <w:rFonts w:ascii="Garamond" w:hAnsi="Garamond"/>
          <w:sz w:val="24"/>
          <w:szCs w:val="24"/>
        </w:rPr>
        <w:t>oggetto</w:t>
      </w:r>
      <w:r w:rsidR="002E76F1" w:rsidRPr="000338D0">
        <w:rPr>
          <w:rFonts w:ascii="Garamond" w:hAnsi="Garamond"/>
          <w:sz w:val="24"/>
          <w:szCs w:val="24"/>
        </w:rPr>
        <w:t>;</w:t>
      </w:r>
    </w:p>
    <w:p w:rsidR="00BF2581" w:rsidRPr="00BF2581" w:rsidRDefault="00A2543F" w:rsidP="008B15F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0338D0">
        <w:rPr>
          <w:rFonts w:ascii="Garamond" w:hAnsi="Garamond"/>
          <w:sz w:val="24"/>
          <w:szCs w:val="24"/>
        </w:rPr>
        <w:t xml:space="preserve">di essere a conoscenza, ai sensi dell’articolo 80, comma 12, del decreto legislativo 18/04/2016, n. 50 e ss.mm.ii. – </w:t>
      </w:r>
      <w:r w:rsidRPr="000338D0">
        <w:rPr>
          <w:rFonts w:ascii="Garamond" w:hAnsi="Garamond"/>
          <w:i/>
          <w:sz w:val="24"/>
          <w:szCs w:val="24"/>
        </w:rPr>
        <w:t>«Codice dei contratti pubblici»</w:t>
      </w:r>
      <w:r w:rsidRPr="000338D0">
        <w:rPr>
          <w:rFonts w:ascii="Garamond" w:hAnsi="Garamond"/>
          <w:sz w:val="24"/>
          <w:szCs w:val="24"/>
        </w:rPr>
        <w:t>, che la stazione appaltante, in caso di presentazione di falsa dichiarazione o falsa documentazione da parte del concorrente, nelle procedure di gara o negli affidamenti di subappalto, ne darà comunicazione all’Autorità che, se ritiene che siano state rese con dolo o colpa grave in considerazione della rilevanza o della gravità dei fatti oggetto della falsa dichiarazione o della falsa documentazione, disporrà l’iscrizione nel casellario informatico ai fini dell’esclusione dalle procedure di gara e dagli affidamenti di subappalto, ai sensi dell’articolo 80, comma 1, del Codice, fino a due anni, decorso il quale l’iscrizione è cancel</w:t>
      </w:r>
      <w:r w:rsidR="00BF2581">
        <w:rPr>
          <w:rFonts w:ascii="Garamond" w:hAnsi="Garamond"/>
          <w:sz w:val="24"/>
          <w:szCs w:val="24"/>
        </w:rPr>
        <w:t>lata e perde comunque efficacia.</w:t>
      </w:r>
    </w:p>
    <w:p w:rsidR="000B2EF2" w:rsidRDefault="000B2EF2" w:rsidP="007A425C">
      <w:pPr>
        <w:spacing w:after="0"/>
        <w:jc w:val="both"/>
        <w:rPr>
          <w:rFonts w:ascii="Garamond" w:hAnsi="Garamond"/>
          <w:sz w:val="24"/>
          <w:szCs w:val="24"/>
        </w:rPr>
      </w:pPr>
    </w:p>
    <w:p w:rsidR="007249F7" w:rsidRDefault="007249F7" w:rsidP="007A425C">
      <w:pPr>
        <w:spacing w:after="0"/>
        <w:jc w:val="both"/>
        <w:rPr>
          <w:rFonts w:ascii="Garamond" w:hAnsi="Garamond"/>
          <w:sz w:val="24"/>
          <w:szCs w:val="24"/>
        </w:rPr>
      </w:pPr>
    </w:p>
    <w:p w:rsidR="000B2EF2" w:rsidRPr="0089123E" w:rsidRDefault="000B2EF2" w:rsidP="000B2EF2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89123E">
        <w:rPr>
          <w:rFonts w:ascii="Garamond" w:hAnsi="Garamond"/>
          <w:color w:val="000000"/>
          <w:sz w:val="24"/>
          <w:szCs w:val="24"/>
        </w:rPr>
        <w:t>___________________________, lì _____________</w:t>
      </w:r>
    </w:p>
    <w:p w:rsidR="000B2EF2" w:rsidRPr="00897A66" w:rsidRDefault="000B2EF2" w:rsidP="000B2EF2">
      <w:pPr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4"/>
          <w:szCs w:val="24"/>
        </w:rPr>
      </w:pPr>
      <w:r w:rsidRPr="00897A66">
        <w:rPr>
          <w:rFonts w:ascii="Garamond" w:hAnsi="Garamond"/>
          <w:i/>
          <w:color w:val="000000"/>
          <w:sz w:val="24"/>
          <w:szCs w:val="24"/>
        </w:rPr>
        <w:t>(luogo, data)</w:t>
      </w:r>
    </w:p>
    <w:p w:rsidR="000B2EF2" w:rsidRPr="0089123E" w:rsidRDefault="000B2EF2" w:rsidP="000B2EF2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4"/>
          <w:szCs w:val="24"/>
        </w:rPr>
      </w:pPr>
      <w:r w:rsidRPr="0089123E">
        <w:rPr>
          <w:rFonts w:ascii="Garamond" w:hAnsi="Garamond"/>
          <w:color w:val="000000"/>
          <w:sz w:val="24"/>
          <w:szCs w:val="24"/>
        </w:rPr>
        <w:tab/>
        <w:t>Firma</w:t>
      </w:r>
    </w:p>
    <w:p w:rsidR="000B2EF2" w:rsidRPr="0089123E" w:rsidRDefault="000B2EF2" w:rsidP="000B2EF2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  <w:sz w:val="24"/>
          <w:szCs w:val="24"/>
        </w:rPr>
      </w:pPr>
      <w:r w:rsidRPr="0089123E">
        <w:rPr>
          <w:rFonts w:ascii="Garamond" w:hAnsi="Garamond"/>
          <w:color w:val="000000"/>
          <w:sz w:val="24"/>
          <w:szCs w:val="24"/>
        </w:rPr>
        <w:tab/>
      </w:r>
      <w:r w:rsidRPr="0089123E">
        <w:rPr>
          <w:rFonts w:ascii="Garamond" w:hAnsi="Garamond"/>
          <w:color w:val="000000"/>
          <w:sz w:val="24"/>
          <w:szCs w:val="24"/>
        </w:rPr>
        <w:tab/>
      </w:r>
      <w:r w:rsidRPr="0089123E">
        <w:rPr>
          <w:rFonts w:ascii="Garamond" w:hAnsi="Garamond"/>
          <w:color w:val="000000"/>
          <w:sz w:val="24"/>
          <w:szCs w:val="24"/>
        </w:rPr>
        <w:tab/>
      </w:r>
      <w:r w:rsidRPr="0089123E">
        <w:rPr>
          <w:rFonts w:ascii="Garamond" w:hAnsi="Garamond"/>
          <w:color w:val="000000"/>
          <w:sz w:val="24"/>
          <w:szCs w:val="24"/>
        </w:rPr>
        <w:tab/>
      </w:r>
      <w:r w:rsidRPr="0089123E">
        <w:rPr>
          <w:rFonts w:ascii="Garamond" w:hAnsi="Garamond"/>
          <w:color w:val="000000"/>
          <w:sz w:val="24"/>
          <w:szCs w:val="24"/>
        </w:rPr>
        <w:tab/>
      </w:r>
      <w:r w:rsidRPr="0089123E">
        <w:rPr>
          <w:rFonts w:ascii="Garamond" w:hAnsi="Garamond"/>
          <w:color w:val="000000"/>
          <w:sz w:val="24"/>
          <w:szCs w:val="24"/>
        </w:rPr>
        <w:tab/>
      </w:r>
      <w:r w:rsidRPr="0089123E">
        <w:rPr>
          <w:rFonts w:ascii="Garamond" w:hAnsi="Garamond"/>
          <w:color w:val="000000"/>
          <w:sz w:val="24"/>
          <w:szCs w:val="24"/>
        </w:rPr>
        <w:tab/>
      </w:r>
      <w:r w:rsidRPr="0089123E">
        <w:rPr>
          <w:rFonts w:ascii="Garamond" w:hAnsi="Garamond"/>
          <w:color w:val="000000"/>
          <w:sz w:val="24"/>
          <w:szCs w:val="24"/>
        </w:rPr>
        <w:tab/>
      </w:r>
      <w:r w:rsidRPr="0089123E">
        <w:rPr>
          <w:rFonts w:ascii="Garamond" w:hAnsi="Garamond"/>
          <w:color w:val="000000"/>
          <w:sz w:val="24"/>
          <w:szCs w:val="24"/>
        </w:rPr>
        <w:tab/>
        <w:t xml:space="preserve">        ______________________________________</w:t>
      </w:r>
    </w:p>
    <w:p w:rsidR="000B2EF2" w:rsidRPr="0089123E" w:rsidRDefault="000B2EF2" w:rsidP="000B2EF2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0089123E">
        <w:rPr>
          <w:rFonts w:ascii="Garamond" w:hAnsi="Garamond"/>
          <w:i/>
          <w:iCs/>
          <w:color w:val="000000"/>
          <w:sz w:val="24"/>
          <w:szCs w:val="24"/>
        </w:rPr>
        <w:tab/>
        <w:t>(timbro e firma leggibile)</w:t>
      </w:r>
    </w:p>
    <w:p w:rsidR="000B2EF2" w:rsidRPr="0089123E" w:rsidRDefault="000B2EF2" w:rsidP="000B2EF2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4"/>
          <w:szCs w:val="24"/>
        </w:rPr>
      </w:pPr>
    </w:p>
    <w:p w:rsidR="000B2EF2" w:rsidRPr="0089123E" w:rsidRDefault="000B2EF2" w:rsidP="000B2EF2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89123E">
        <w:rPr>
          <w:rFonts w:ascii="Garamond" w:hAnsi="Garamond"/>
          <w:i/>
          <w:color w:val="000000"/>
          <w:sz w:val="24"/>
          <w:szCs w:val="24"/>
        </w:rPr>
        <w:t xml:space="preserve">N.B.: In caso di raggruppamento temporaneo di concorrenti o consorzio ordinario di concorrenti, </w:t>
      </w:r>
      <w:r w:rsidRPr="0089123E">
        <w:rPr>
          <w:rFonts w:ascii="Garamond" w:hAnsi="Garamond"/>
          <w:i/>
          <w:color w:val="000000"/>
          <w:sz w:val="24"/>
          <w:szCs w:val="24"/>
          <w:u w:val="single"/>
        </w:rPr>
        <w:t>non ancora costituiti</w:t>
      </w:r>
      <w:r w:rsidRPr="0089123E">
        <w:rPr>
          <w:rFonts w:ascii="Garamond" w:hAnsi="Garamond"/>
          <w:i/>
          <w:color w:val="000000"/>
          <w:sz w:val="24"/>
          <w:szCs w:val="24"/>
        </w:rPr>
        <w:t>, la presente istanza dovrà essere sottoscritta dai rappresentanti di cia</w:t>
      </w:r>
      <w:r w:rsidR="00756148">
        <w:rPr>
          <w:rFonts w:ascii="Garamond" w:hAnsi="Garamond"/>
          <w:i/>
          <w:color w:val="000000"/>
          <w:sz w:val="24"/>
          <w:szCs w:val="24"/>
        </w:rPr>
        <w:t>scun soggetto del RTI/consorzio.</w:t>
      </w:r>
      <w:r w:rsidR="00756148" w:rsidRPr="0089123E">
        <w:rPr>
          <w:rFonts w:ascii="Garamond" w:hAnsi="Garamond"/>
          <w:color w:val="000000"/>
          <w:sz w:val="24"/>
          <w:szCs w:val="24"/>
        </w:rPr>
        <w:t xml:space="preserve"> </w:t>
      </w:r>
    </w:p>
    <w:p w:rsidR="000B2EF2" w:rsidRPr="0089123E" w:rsidRDefault="000B2EF2" w:rsidP="000B2EF2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89123E">
        <w:rPr>
          <w:rFonts w:ascii="Garamond" w:hAnsi="Garamond"/>
          <w:color w:val="000000"/>
          <w:sz w:val="24"/>
          <w:szCs w:val="24"/>
        </w:rPr>
        <w:t>fir</w:t>
      </w:r>
      <w:r>
        <w:rPr>
          <w:rFonts w:ascii="Garamond" w:hAnsi="Garamond"/>
          <w:color w:val="000000"/>
          <w:sz w:val="24"/>
          <w:szCs w:val="24"/>
        </w:rPr>
        <w:t>ma ______________________</w:t>
      </w:r>
      <w:r w:rsidRPr="0089123E">
        <w:rPr>
          <w:rFonts w:ascii="Garamond" w:hAnsi="Garamond"/>
          <w:color w:val="000000"/>
          <w:sz w:val="24"/>
          <w:szCs w:val="24"/>
        </w:rPr>
        <w:t xml:space="preserve"> per l’Impresa _________________________________________</w:t>
      </w:r>
    </w:p>
    <w:p w:rsidR="000B2EF2" w:rsidRPr="0089123E" w:rsidRDefault="000B2EF2" w:rsidP="000B2EF2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0089123E">
        <w:rPr>
          <w:rFonts w:ascii="Garamond" w:hAnsi="Garamond"/>
          <w:i/>
          <w:iCs/>
          <w:color w:val="000000"/>
          <w:sz w:val="24"/>
          <w:szCs w:val="24"/>
        </w:rPr>
        <w:t>(timbro e firma leggibile)</w:t>
      </w:r>
    </w:p>
    <w:p w:rsidR="000B2EF2" w:rsidRPr="0089123E" w:rsidRDefault="000B2EF2" w:rsidP="000B2EF2">
      <w:pPr>
        <w:autoSpaceDE w:val="0"/>
        <w:autoSpaceDN w:val="0"/>
        <w:adjustRightInd w:val="0"/>
        <w:spacing w:after="120"/>
        <w:jc w:val="both"/>
        <w:rPr>
          <w:rFonts w:ascii="Garamond" w:hAnsi="Garamond"/>
          <w:iCs/>
          <w:color w:val="000000"/>
          <w:sz w:val="24"/>
          <w:szCs w:val="24"/>
        </w:rPr>
      </w:pPr>
    </w:p>
    <w:p w:rsidR="000B2EF2" w:rsidRPr="0089123E" w:rsidRDefault="000B2EF2" w:rsidP="000B2EF2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89123E">
        <w:rPr>
          <w:rFonts w:ascii="Garamond" w:hAnsi="Garamond"/>
          <w:color w:val="000000"/>
          <w:sz w:val="24"/>
          <w:szCs w:val="24"/>
        </w:rPr>
        <w:t>fir</w:t>
      </w:r>
      <w:r>
        <w:rPr>
          <w:rFonts w:ascii="Garamond" w:hAnsi="Garamond"/>
          <w:color w:val="000000"/>
          <w:sz w:val="24"/>
          <w:szCs w:val="24"/>
        </w:rPr>
        <w:t>ma ______________________</w:t>
      </w:r>
      <w:r w:rsidRPr="0089123E">
        <w:rPr>
          <w:rFonts w:ascii="Garamond" w:hAnsi="Garamond"/>
          <w:color w:val="000000"/>
          <w:sz w:val="24"/>
          <w:szCs w:val="24"/>
        </w:rPr>
        <w:t xml:space="preserve"> per l’Impresa _________________________________________</w:t>
      </w:r>
    </w:p>
    <w:p w:rsidR="000B2EF2" w:rsidRPr="0089123E" w:rsidRDefault="000B2EF2" w:rsidP="000B2EF2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0089123E">
        <w:rPr>
          <w:rFonts w:ascii="Garamond" w:hAnsi="Garamond"/>
          <w:i/>
          <w:iCs/>
          <w:color w:val="000000"/>
          <w:sz w:val="24"/>
          <w:szCs w:val="24"/>
        </w:rPr>
        <w:t>(timbro e firma leggibile)</w:t>
      </w:r>
    </w:p>
    <w:p w:rsidR="000B2EF2" w:rsidRPr="0089123E" w:rsidRDefault="000B2EF2" w:rsidP="000B2EF2">
      <w:pPr>
        <w:autoSpaceDE w:val="0"/>
        <w:autoSpaceDN w:val="0"/>
        <w:adjustRightInd w:val="0"/>
        <w:spacing w:after="120"/>
        <w:jc w:val="both"/>
        <w:rPr>
          <w:rFonts w:ascii="Garamond" w:hAnsi="Garamond"/>
          <w:iCs/>
          <w:color w:val="000000"/>
          <w:sz w:val="24"/>
          <w:szCs w:val="24"/>
        </w:rPr>
      </w:pPr>
    </w:p>
    <w:p w:rsidR="000B2EF2" w:rsidRPr="0089123E" w:rsidRDefault="000B2EF2" w:rsidP="000B2EF2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89123E">
        <w:rPr>
          <w:rFonts w:ascii="Garamond" w:hAnsi="Garamond"/>
          <w:color w:val="000000"/>
          <w:sz w:val="24"/>
          <w:szCs w:val="24"/>
        </w:rPr>
        <w:t>fir</w:t>
      </w:r>
      <w:r>
        <w:rPr>
          <w:rFonts w:ascii="Garamond" w:hAnsi="Garamond"/>
          <w:color w:val="000000"/>
          <w:sz w:val="24"/>
          <w:szCs w:val="24"/>
        </w:rPr>
        <w:t>ma ______________________</w:t>
      </w:r>
      <w:r w:rsidRPr="0089123E">
        <w:rPr>
          <w:rFonts w:ascii="Garamond" w:hAnsi="Garamond"/>
          <w:color w:val="000000"/>
          <w:sz w:val="24"/>
          <w:szCs w:val="24"/>
        </w:rPr>
        <w:t xml:space="preserve"> per l’Impresa _________________________________________</w:t>
      </w:r>
    </w:p>
    <w:p w:rsidR="000B2EF2" w:rsidRPr="0089123E" w:rsidRDefault="000B2EF2" w:rsidP="000B2EF2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0089123E">
        <w:rPr>
          <w:rFonts w:ascii="Garamond" w:hAnsi="Garamond"/>
          <w:i/>
          <w:iCs/>
          <w:color w:val="000000"/>
          <w:sz w:val="24"/>
          <w:szCs w:val="24"/>
        </w:rPr>
        <w:t>(timbro e firma leggibile)</w:t>
      </w:r>
    </w:p>
    <w:p w:rsidR="000B2EF2" w:rsidRPr="0089123E" w:rsidRDefault="000B2EF2" w:rsidP="000B2EF2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4"/>
          <w:szCs w:val="24"/>
        </w:rPr>
      </w:pPr>
    </w:p>
    <w:p w:rsidR="000B2EF2" w:rsidRPr="0089123E" w:rsidRDefault="000B2EF2" w:rsidP="000B2EF2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  <w:r w:rsidRPr="0089123E">
        <w:rPr>
          <w:rFonts w:ascii="Garamond" w:hAnsi="Garamond"/>
          <w:i/>
          <w:sz w:val="24"/>
          <w:szCs w:val="24"/>
        </w:rPr>
        <w:t>N.B.</w:t>
      </w:r>
      <w:r w:rsidRPr="0089123E">
        <w:rPr>
          <w:rFonts w:ascii="Garamond" w:hAnsi="Garamond"/>
          <w:i/>
          <w:sz w:val="24"/>
          <w:szCs w:val="24"/>
        </w:rPr>
        <w:tab/>
        <w:t xml:space="preserve">Alla presente dichiarazione deve essere allegata copia fotostatica di un </w:t>
      </w:r>
      <w:r w:rsidRPr="007B5D00">
        <w:rPr>
          <w:rFonts w:ascii="Garamond" w:hAnsi="Garamond"/>
          <w:b/>
          <w:i/>
          <w:sz w:val="24"/>
          <w:szCs w:val="24"/>
          <w:u w:val="single"/>
        </w:rPr>
        <w:t>documento di identità</w:t>
      </w:r>
      <w:r w:rsidRPr="0089123E">
        <w:rPr>
          <w:rFonts w:ascii="Garamond" w:hAnsi="Garamond"/>
          <w:i/>
          <w:sz w:val="24"/>
          <w:szCs w:val="24"/>
        </w:rPr>
        <w:t xml:space="preserve"> </w:t>
      </w:r>
      <w:r w:rsidR="00A22ECB">
        <w:rPr>
          <w:rFonts w:ascii="Garamond" w:hAnsi="Garamond"/>
          <w:i/>
          <w:sz w:val="24"/>
          <w:szCs w:val="24"/>
        </w:rPr>
        <w:t>(</w:t>
      </w:r>
      <w:r w:rsidRPr="0089123E">
        <w:rPr>
          <w:rFonts w:ascii="Garamond" w:hAnsi="Garamond"/>
          <w:i/>
          <w:sz w:val="24"/>
          <w:szCs w:val="24"/>
        </w:rPr>
        <w:t>in corso di validità</w:t>
      </w:r>
      <w:r w:rsidR="00A22ECB">
        <w:rPr>
          <w:rFonts w:ascii="Garamond" w:hAnsi="Garamond"/>
          <w:i/>
          <w:sz w:val="24"/>
          <w:szCs w:val="24"/>
        </w:rPr>
        <w:t>)</w:t>
      </w:r>
      <w:r w:rsidRPr="0089123E">
        <w:rPr>
          <w:rFonts w:ascii="Garamond" w:hAnsi="Garamond"/>
          <w:i/>
          <w:sz w:val="24"/>
          <w:szCs w:val="24"/>
        </w:rPr>
        <w:t xml:space="preserve"> del/i soggetto/i firmatario/i.</w:t>
      </w:r>
    </w:p>
    <w:sectPr w:rsidR="000B2EF2" w:rsidRPr="008912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33157"/>
    <w:multiLevelType w:val="hybridMultilevel"/>
    <w:tmpl w:val="091838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019D4"/>
    <w:multiLevelType w:val="hybridMultilevel"/>
    <w:tmpl w:val="04CA1B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4089"/>
    <w:multiLevelType w:val="hybridMultilevel"/>
    <w:tmpl w:val="27E8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20D59"/>
    <w:multiLevelType w:val="hybridMultilevel"/>
    <w:tmpl w:val="10C2212C"/>
    <w:lvl w:ilvl="0" w:tplc="F14ECC4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E57C9"/>
    <w:multiLevelType w:val="hybridMultilevel"/>
    <w:tmpl w:val="80D856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FF"/>
    <w:rsid w:val="0001264C"/>
    <w:rsid w:val="000338D0"/>
    <w:rsid w:val="00056D51"/>
    <w:rsid w:val="00070FE6"/>
    <w:rsid w:val="000A27EA"/>
    <w:rsid w:val="000B2EF2"/>
    <w:rsid w:val="000B7185"/>
    <w:rsid w:val="000C17D7"/>
    <w:rsid w:val="000C56DA"/>
    <w:rsid w:val="000D5345"/>
    <w:rsid w:val="000E05DE"/>
    <w:rsid w:val="000F11F3"/>
    <w:rsid w:val="000F5C47"/>
    <w:rsid w:val="00155DFA"/>
    <w:rsid w:val="0017680D"/>
    <w:rsid w:val="0019117B"/>
    <w:rsid w:val="001B03DE"/>
    <w:rsid w:val="001C3DEF"/>
    <w:rsid w:val="001D50A9"/>
    <w:rsid w:val="001F362B"/>
    <w:rsid w:val="00211B2B"/>
    <w:rsid w:val="00222FA1"/>
    <w:rsid w:val="00274CF8"/>
    <w:rsid w:val="00280067"/>
    <w:rsid w:val="002B652E"/>
    <w:rsid w:val="002C5D1C"/>
    <w:rsid w:val="002D1A4B"/>
    <w:rsid w:val="002D6FF3"/>
    <w:rsid w:val="002E76F1"/>
    <w:rsid w:val="00375AE2"/>
    <w:rsid w:val="003843B8"/>
    <w:rsid w:val="00392258"/>
    <w:rsid w:val="0039650B"/>
    <w:rsid w:val="003B139B"/>
    <w:rsid w:val="003B2DA0"/>
    <w:rsid w:val="003E7BB4"/>
    <w:rsid w:val="00404A0C"/>
    <w:rsid w:val="00440EC5"/>
    <w:rsid w:val="0048184D"/>
    <w:rsid w:val="00490AB0"/>
    <w:rsid w:val="004A4160"/>
    <w:rsid w:val="004B2AFA"/>
    <w:rsid w:val="004E03DB"/>
    <w:rsid w:val="004E0E38"/>
    <w:rsid w:val="004E0FBB"/>
    <w:rsid w:val="00502706"/>
    <w:rsid w:val="00535E04"/>
    <w:rsid w:val="005438A9"/>
    <w:rsid w:val="00572511"/>
    <w:rsid w:val="005729BB"/>
    <w:rsid w:val="005C3451"/>
    <w:rsid w:val="005C6327"/>
    <w:rsid w:val="005D5D92"/>
    <w:rsid w:val="00614EC3"/>
    <w:rsid w:val="00622CEB"/>
    <w:rsid w:val="006A76E1"/>
    <w:rsid w:val="006F6614"/>
    <w:rsid w:val="007249F7"/>
    <w:rsid w:val="007268A7"/>
    <w:rsid w:val="00751934"/>
    <w:rsid w:val="00752335"/>
    <w:rsid w:val="00756148"/>
    <w:rsid w:val="00777897"/>
    <w:rsid w:val="00784D9F"/>
    <w:rsid w:val="00792301"/>
    <w:rsid w:val="007A13E3"/>
    <w:rsid w:val="007A425C"/>
    <w:rsid w:val="007B5D00"/>
    <w:rsid w:val="007C1470"/>
    <w:rsid w:val="007C272A"/>
    <w:rsid w:val="007E19FF"/>
    <w:rsid w:val="007F11A6"/>
    <w:rsid w:val="00822240"/>
    <w:rsid w:val="00843B27"/>
    <w:rsid w:val="00857022"/>
    <w:rsid w:val="0089469A"/>
    <w:rsid w:val="00895EEF"/>
    <w:rsid w:val="00897A66"/>
    <w:rsid w:val="008A0117"/>
    <w:rsid w:val="008B15FD"/>
    <w:rsid w:val="008D7DE4"/>
    <w:rsid w:val="008E3367"/>
    <w:rsid w:val="008F30B3"/>
    <w:rsid w:val="008F7E08"/>
    <w:rsid w:val="00914342"/>
    <w:rsid w:val="00942823"/>
    <w:rsid w:val="009705FF"/>
    <w:rsid w:val="00985BB1"/>
    <w:rsid w:val="009A3971"/>
    <w:rsid w:val="009F7C48"/>
    <w:rsid w:val="00A01CD1"/>
    <w:rsid w:val="00A22ECB"/>
    <w:rsid w:val="00A2543F"/>
    <w:rsid w:val="00A43AAB"/>
    <w:rsid w:val="00A477AE"/>
    <w:rsid w:val="00B024BD"/>
    <w:rsid w:val="00BA1961"/>
    <w:rsid w:val="00BF2581"/>
    <w:rsid w:val="00C01359"/>
    <w:rsid w:val="00C034C9"/>
    <w:rsid w:val="00C063EE"/>
    <w:rsid w:val="00C92F1D"/>
    <w:rsid w:val="00C958DE"/>
    <w:rsid w:val="00CD7AD7"/>
    <w:rsid w:val="00D05BD9"/>
    <w:rsid w:val="00D30C04"/>
    <w:rsid w:val="00D44F39"/>
    <w:rsid w:val="00D705CE"/>
    <w:rsid w:val="00D97339"/>
    <w:rsid w:val="00DE345A"/>
    <w:rsid w:val="00E022D1"/>
    <w:rsid w:val="00E165E4"/>
    <w:rsid w:val="00E25DA1"/>
    <w:rsid w:val="00E2753C"/>
    <w:rsid w:val="00E5439F"/>
    <w:rsid w:val="00E570E3"/>
    <w:rsid w:val="00E618D3"/>
    <w:rsid w:val="00EB36D2"/>
    <w:rsid w:val="00EB6FC0"/>
    <w:rsid w:val="00EE2D81"/>
    <w:rsid w:val="00EF2E90"/>
    <w:rsid w:val="00F01706"/>
    <w:rsid w:val="00F119B6"/>
    <w:rsid w:val="00F12203"/>
    <w:rsid w:val="00F27156"/>
    <w:rsid w:val="00F3025C"/>
    <w:rsid w:val="00F618FF"/>
    <w:rsid w:val="00F94DD4"/>
    <w:rsid w:val="00F961D2"/>
    <w:rsid w:val="00FA09B2"/>
    <w:rsid w:val="00FB6170"/>
    <w:rsid w:val="00F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69E8A-6160-4F7D-A22B-E50BA5C5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A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345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A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borgosandalmazz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Pesce</dc:creator>
  <cp:keywords/>
  <dc:description/>
  <cp:lastModifiedBy>Andrea Arena</cp:lastModifiedBy>
  <cp:revision>2</cp:revision>
  <dcterms:created xsi:type="dcterms:W3CDTF">2020-12-10T09:17:00Z</dcterms:created>
  <dcterms:modified xsi:type="dcterms:W3CDTF">2020-12-10T09:17:00Z</dcterms:modified>
</cp:coreProperties>
</file>